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38C5" w:rsidRPr="00335552" w:rsidRDefault="008538C5" w:rsidP="008538C5">
      <w:pPr>
        <w:pStyle w:val="Titre1"/>
      </w:pPr>
      <w:bookmarkStart w:id="0" w:name="_Toc30080319"/>
      <w:bookmarkStart w:id="1" w:name="_Toc36457728"/>
      <w:r w:rsidRPr="00335552">
        <w:t xml:space="preserve">Fiche 1 : </w:t>
      </w:r>
      <w:bookmarkEnd w:id="0"/>
      <w:r>
        <w:rPr>
          <w:rFonts w:cstheme="majorHAnsi"/>
        </w:rPr>
        <w:t>Développer sa méthode de vérification de l’information</w:t>
      </w:r>
      <w:bookmarkEnd w:id="1"/>
      <w:r>
        <w:rPr>
          <w:rFonts w:cstheme="majorHAnsi"/>
        </w:rPr>
        <w:t xml:space="preserve"> : support </w:t>
      </w:r>
      <w:r>
        <w:rPr>
          <w:rFonts w:cstheme="majorHAnsi"/>
        </w:rPr>
        <w:t>11</w:t>
      </w:r>
      <w:bookmarkStart w:id="2" w:name="_GoBack"/>
      <w:bookmarkEnd w:id="2"/>
    </w:p>
    <w:p w:rsidR="008538C5" w:rsidRDefault="008538C5"/>
    <w:p w:rsidR="00B43CD5" w:rsidRDefault="008538C5">
      <w:pPr>
        <w:rPr>
          <w:noProof/>
        </w:rPr>
      </w:pPr>
      <w:hyperlink r:id="rId4" w:history="1">
        <w:r w:rsidR="00B43CD5">
          <w:rPr>
            <w:rStyle w:val="Lienhypertexte"/>
          </w:rPr>
          <w:t>http://lafraiche.be/20200312/belgique/la-ville-de-bruxelles-decider-dannuler-le-spectacle-de-kev-adams-mais-juste-parce-quil-nest-pas-drole</w:t>
        </w:r>
      </w:hyperlink>
    </w:p>
    <w:p w:rsidR="00B43CD5" w:rsidRDefault="00B43CD5" w:rsidP="00B43CD5">
      <w:pPr>
        <w:jc w:val="center"/>
        <w:rPr>
          <w:noProof/>
        </w:rPr>
      </w:pPr>
    </w:p>
    <w:p w:rsidR="00B43CD5" w:rsidRDefault="00B43CD5" w:rsidP="00B43CD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0BEBBAE9" wp14:editId="2C7F23F3">
            <wp:extent cx="5859053" cy="4072890"/>
            <wp:effectExtent l="0" t="0" r="889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6239" t="12026" r="16301" b="4603"/>
                    <a:stretch/>
                  </pic:blipFill>
                  <pic:spPr bwMode="auto">
                    <a:xfrm>
                      <a:off x="0" y="0"/>
                      <a:ext cx="5875931" cy="40846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</w:p>
    <w:p w:rsidR="005078C9" w:rsidRDefault="00B43CD5" w:rsidP="00B43CD5">
      <w:pPr>
        <w:jc w:val="center"/>
      </w:pPr>
      <w:r>
        <w:rPr>
          <w:noProof/>
        </w:rPr>
        <w:drawing>
          <wp:inline distT="0" distB="0" distL="0" distR="0" wp14:anchorId="13BA6B38" wp14:editId="2FE76263">
            <wp:extent cx="4290060" cy="234539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198" t="14064" r="41067" b="45372"/>
                    <a:stretch/>
                  </pic:blipFill>
                  <pic:spPr bwMode="auto">
                    <a:xfrm>
                      <a:off x="0" y="0"/>
                      <a:ext cx="4303426" cy="23526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078C9" w:rsidSect="00B43CD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CD5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37B6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3A05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44D2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76CBC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38C5"/>
    <w:rsid w:val="008551E4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3A0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D3793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17D25"/>
    <w:rsid w:val="00B231FB"/>
    <w:rsid w:val="00B23246"/>
    <w:rsid w:val="00B2342B"/>
    <w:rsid w:val="00B23B84"/>
    <w:rsid w:val="00B26B7D"/>
    <w:rsid w:val="00B36B1D"/>
    <w:rsid w:val="00B43CD5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3072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22E32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6A64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  <w:rsid w:val="00FE2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8D7597"/>
  <w15:chartTrackingRefBased/>
  <w15:docId w15:val="{53E5A674-CC83-4406-8F34-89515D3813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8538C5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sid w:val="00B43CD5"/>
    <w:rPr>
      <w:color w:val="0000FF"/>
      <w:u w:val="single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8538C5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://lafraiche.be/20200312/belgique/la-ville-de-bruxelles-decider-dannuler-le-spectacle-de-kev-adams-mais-juste-parce-quil-nest-pas-drole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58</Words>
  <Characters>323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2</cp:revision>
  <dcterms:created xsi:type="dcterms:W3CDTF">2020-04-30T09:22:00Z</dcterms:created>
  <dcterms:modified xsi:type="dcterms:W3CDTF">2020-04-30T12:36:00Z</dcterms:modified>
</cp:coreProperties>
</file>